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5" w:rsidRPr="000379F5" w:rsidRDefault="000379F5" w:rsidP="0003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379F5">
        <w:rPr>
          <w:rFonts w:ascii="Times New Roman" w:eastAsia="Calibri" w:hAnsi="Times New Roman" w:cs="Times New Roman"/>
          <w:b/>
          <w:sz w:val="24"/>
        </w:rPr>
        <w:t xml:space="preserve">Klauzula informacyjna dla </w:t>
      </w:r>
      <w:r>
        <w:rPr>
          <w:rFonts w:ascii="Times New Roman" w:eastAsia="Calibri" w:hAnsi="Times New Roman" w:cs="Times New Roman"/>
          <w:b/>
          <w:sz w:val="24"/>
        </w:rPr>
        <w:t xml:space="preserve">osób </w:t>
      </w:r>
      <w:r w:rsidRPr="000379F5">
        <w:rPr>
          <w:rFonts w:ascii="Times New Roman" w:eastAsia="Calibri" w:hAnsi="Times New Roman" w:cs="Times New Roman"/>
          <w:b/>
          <w:sz w:val="24"/>
        </w:rPr>
        <w:t>zjeżdżających pod ziemię – Zjazd Barbórkowy</w:t>
      </w:r>
    </w:p>
    <w:p w:rsidR="0046291E" w:rsidRPr="000C25A2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 xml:space="preserve">Administratorem Pana/Pani danych osobowych jest Lubelski Węgiel „Bogdanka” Spółka Akcyjna z siedzibą w Bogdance, 21-013 Puchaczów, NIP 713-000-57-84, REGON 430309210 (dalej: </w:t>
      </w:r>
      <w:r w:rsidRPr="000C25A2">
        <w:rPr>
          <w:rFonts w:ascii="Times New Roman" w:eastAsia="Calibri" w:hAnsi="Times New Roman" w:cs="Times New Roman"/>
          <w:b/>
        </w:rPr>
        <w:t>Administrator</w:t>
      </w:r>
      <w:r w:rsidRPr="000C25A2">
        <w:rPr>
          <w:rFonts w:ascii="Times New Roman" w:eastAsia="Calibri" w:hAnsi="Times New Roman" w:cs="Times New Roman"/>
        </w:rPr>
        <w:t>).</w:t>
      </w:r>
    </w:p>
    <w:p w:rsidR="00C27566" w:rsidRPr="00C27566" w:rsidRDefault="00A11240" w:rsidP="00C275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C27566">
        <w:rPr>
          <w:rFonts w:ascii="Times New Roman" w:eastAsia="Calibri" w:hAnsi="Times New Roman" w:cs="Times New Roman"/>
        </w:rPr>
        <w:t xml:space="preserve">e wszystkich sprawach związanych z przetwarzaniem </w:t>
      </w:r>
      <w:r>
        <w:rPr>
          <w:rFonts w:ascii="Times New Roman" w:eastAsia="Calibri" w:hAnsi="Times New Roman" w:cs="Times New Roman"/>
        </w:rPr>
        <w:t xml:space="preserve">Pana/Pani danych osobowych można zwrócić się do powołanego </w:t>
      </w:r>
      <w:r w:rsidRPr="000C25A2">
        <w:rPr>
          <w:rFonts w:ascii="Times New Roman" w:eastAsia="Calibri" w:hAnsi="Times New Roman" w:cs="Times New Roman"/>
        </w:rPr>
        <w:t xml:space="preserve">u Administratora </w:t>
      </w:r>
      <w:r w:rsidR="0046291E" w:rsidRPr="000C25A2">
        <w:rPr>
          <w:rFonts w:ascii="Times New Roman" w:eastAsia="Calibri" w:hAnsi="Times New Roman" w:cs="Times New Roman"/>
        </w:rPr>
        <w:t>Inspektora Ochrony Danych</w:t>
      </w:r>
      <w:r w:rsidR="00C27566">
        <w:rPr>
          <w:rFonts w:ascii="Times New Roman" w:eastAsia="Calibri" w:hAnsi="Times New Roman" w:cs="Times New Roman"/>
        </w:rPr>
        <w:t xml:space="preserve"> drogą elektroniczną </w:t>
      </w:r>
      <w:r w:rsidR="00C27566" w:rsidRPr="00C27566">
        <w:rPr>
          <w:rFonts w:ascii="Times New Roman" w:eastAsia="Calibri" w:hAnsi="Times New Roman" w:cs="Times New Roman"/>
        </w:rPr>
        <w:t>na adres e-mail: iod@lw.com.pl</w:t>
      </w:r>
      <w:r w:rsidR="0046291E" w:rsidRPr="000C25A2">
        <w:rPr>
          <w:rFonts w:ascii="Times New Roman" w:eastAsia="Calibri" w:hAnsi="Times New Roman" w:cs="Times New Roman"/>
        </w:rPr>
        <w:t xml:space="preserve"> </w:t>
      </w:r>
      <w:r w:rsidR="00C27566">
        <w:rPr>
          <w:rFonts w:ascii="Times New Roman" w:eastAsia="Calibri" w:hAnsi="Times New Roman" w:cs="Times New Roman"/>
        </w:rPr>
        <w:t xml:space="preserve">i </w:t>
      </w:r>
      <w:r w:rsidR="00C27566" w:rsidRPr="00C27566">
        <w:rPr>
          <w:rFonts w:ascii="Times New Roman" w:eastAsia="Calibri" w:hAnsi="Times New Roman" w:cs="Times New Roman"/>
        </w:rPr>
        <w:t>drogą telefoniczną pod nr +48 81 462 51 00.</w:t>
      </w:r>
    </w:p>
    <w:p w:rsidR="0046291E" w:rsidRPr="000C25A2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Pana/Pani dane osobowe przetwarzane są w następujących celach:</w:t>
      </w:r>
    </w:p>
    <w:p w:rsidR="0046291E" w:rsidRPr="00F46F2B" w:rsidRDefault="0046291E" w:rsidP="004629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2139">
        <w:rPr>
          <w:rFonts w:ascii="Times New Roman" w:eastAsia="Calibri" w:hAnsi="Times New Roman" w:cs="Times New Roman"/>
        </w:rPr>
        <w:t xml:space="preserve">w celu wypełnienia obowiązku prawnego ciążącego na Administratorze zgodnie z przepisami ustawy z dnia 9 czerwca 2011r. Prawo geologiczne i górnicze, Rozporządzenia Ministra Energii z dnia 23 listopada 2016r. w sprawie szczegółowych wymagań dotyczących prowadzenia ruchu podziemnych zakładów górniczych (w tym § 20 i 21 dotyczące prowadzenia ewidencji osób przebywających w wyrobiskach, identyfikatorów, lamp i </w:t>
      </w:r>
      <w:r w:rsidRPr="00F46F2B">
        <w:rPr>
          <w:rFonts w:ascii="Times New Roman" w:eastAsia="Calibri" w:hAnsi="Times New Roman" w:cs="Times New Roman"/>
        </w:rPr>
        <w:t>sprzętu), oraz innych przepisów prawa dotyczących zakładów górniczych – na podstawie art. 6 ust 1 lit. c RODO;</w:t>
      </w:r>
    </w:p>
    <w:p w:rsidR="0046291E" w:rsidRPr="00F46F2B" w:rsidRDefault="0046291E" w:rsidP="004629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6F2B">
        <w:rPr>
          <w:rFonts w:ascii="Times New Roman" w:eastAsia="Calibri" w:hAnsi="Times New Roman" w:cs="Times New Roman"/>
        </w:rPr>
        <w:t>w celu ustalenia, dochodzenia lub obrony roszczeń pomiędzy osobą, której dane dotyczą a administratorem, a także pomiędzy administratorem a podmiotem, w którym zatrudniona jest osoba, której dane dotyczą, w ramach prawnie uzasadnionych interesów realizowanych przez administratora – na podstawie art. 6 ust. 1 lit f RODO.</w:t>
      </w:r>
    </w:p>
    <w:p w:rsidR="0046291E" w:rsidRPr="00F46F2B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6F2B">
        <w:rPr>
          <w:rFonts w:ascii="Times New Roman" w:eastAsia="Calibri" w:hAnsi="Times New Roman" w:cs="Times New Roman"/>
        </w:rPr>
        <w:t xml:space="preserve">Pana/Pani dane osobowe w postaci: imię i nazwisko, </w:t>
      </w:r>
      <w:r w:rsidR="008E7B7D">
        <w:rPr>
          <w:rFonts w:ascii="Times New Roman" w:eastAsia="Calibri" w:hAnsi="Times New Roman" w:cs="Times New Roman"/>
        </w:rPr>
        <w:t xml:space="preserve">PESEL, </w:t>
      </w:r>
      <w:r w:rsidR="005141A6" w:rsidRPr="00F46F2B">
        <w:rPr>
          <w:rFonts w:ascii="Times New Roman" w:eastAsia="Calibri" w:hAnsi="Times New Roman" w:cs="Times New Roman"/>
        </w:rPr>
        <w:t xml:space="preserve">numer i seria dowodu osobistego </w:t>
      </w:r>
      <w:r w:rsidRPr="00F46F2B">
        <w:rPr>
          <w:rFonts w:ascii="Times New Roman" w:eastAsia="Calibri" w:hAnsi="Times New Roman" w:cs="Times New Roman"/>
        </w:rPr>
        <w:t xml:space="preserve">zostały pozyskane przez Administratora </w:t>
      </w:r>
      <w:r w:rsidR="008E7B7D">
        <w:rPr>
          <w:rFonts w:ascii="Times New Roman" w:eastAsia="Calibri" w:hAnsi="Times New Roman" w:cs="Times New Roman"/>
        </w:rPr>
        <w:t>od Związku Zawodowego ”KADRA” LW „Bogdanka” S.A.</w:t>
      </w:r>
      <w:r w:rsidRPr="00F46F2B">
        <w:rPr>
          <w:rFonts w:ascii="Times New Roman" w:eastAsia="Calibri" w:hAnsi="Times New Roman" w:cs="Times New Roman"/>
        </w:rPr>
        <w:t xml:space="preserve"> </w:t>
      </w:r>
    </w:p>
    <w:p w:rsidR="0046291E" w:rsidRPr="00202139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6F2B">
        <w:rPr>
          <w:rFonts w:ascii="Times New Roman" w:eastAsia="Calibri" w:hAnsi="Times New Roman" w:cs="Times New Roman"/>
        </w:rPr>
        <w:t xml:space="preserve">Przetwarzanie Pana/Pani danych osobowych może zostać powierzone przez Administratora dostawcom usług lub produktów działającym w jego imieniu, w szczególności podmiotom świadczącym </w:t>
      </w:r>
      <w:r w:rsidRPr="000C25A2">
        <w:rPr>
          <w:rFonts w:ascii="Times New Roman" w:eastAsia="Calibri" w:hAnsi="Times New Roman" w:cs="Times New Roman"/>
        </w:rPr>
        <w:t>Admi</w:t>
      </w:r>
      <w:r w:rsidR="005141A6" w:rsidRPr="00202139">
        <w:rPr>
          <w:rFonts w:ascii="Times New Roman" w:eastAsia="Calibri" w:hAnsi="Times New Roman" w:cs="Times New Roman"/>
        </w:rPr>
        <w:t>nistratorowi usługi prawne, IT</w:t>
      </w:r>
      <w:r w:rsidRPr="000C25A2">
        <w:rPr>
          <w:rFonts w:ascii="Times New Roman" w:eastAsia="Calibri" w:hAnsi="Times New Roman" w:cs="Times New Roman"/>
        </w:rPr>
        <w:t>.</w:t>
      </w:r>
    </w:p>
    <w:p w:rsidR="00202139" w:rsidRPr="00202139" w:rsidRDefault="00202139" w:rsidP="002021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2139">
        <w:rPr>
          <w:rFonts w:ascii="Times New Roman" w:eastAsia="Calibri" w:hAnsi="Times New Roman" w:cs="Times New Roman"/>
        </w:rPr>
        <w:t>Podanie przez Panią/Pana danych osobowych jest wymogiem ustawowym. Jest ono dobrowolne, lecz ich nie po</w:t>
      </w:r>
      <w:r w:rsidR="0033406C">
        <w:rPr>
          <w:rFonts w:ascii="Times New Roman" w:eastAsia="Calibri" w:hAnsi="Times New Roman" w:cs="Times New Roman"/>
        </w:rPr>
        <w:t>danie uniemożliwi nam realizację</w:t>
      </w:r>
      <w:r w:rsidRPr="00202139">
        <w:rPr>
          <w:rFonts w:ascii="Times New Roman" w:eastAsia="Calibri" w:hAnsi="Times New Roman" w:cs="Times New Roman"/>
        </w:rPr>
        <w:t xml:space="preserve"> określonych wyżej celów przetwarzania danych osobowych.</w:t>
      </w:r>
    </w:p>
    <w:p w:rsidR="0046291E" w:rsidRPr="000C25A2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Pana/Pani dane osobowe nie będą przekazywane do państwa trzeciego w rozumieniu RODO (poza terytorium Europejskiego Obszaru Gospodarczego).</w:t>
      </w:r>
    </w:p>
    <w:p w:rsidR="0046291E" w:rsidRPr="000C25A2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25A2">
        <w:rPr>
          <w:rFonts w:ascii="Times New Roman" w:eastAsia="Calibri" w:hAnsi="Times New Roman" w:cs="Times New Roman"/>
        </w:rPr>
        <w:t>Pana/Pani dane osobowe będą przechowywane przez okres niezbędny do realizacji celu, dla którego zostały pozyskane, po czym dane będą przechowywane przez okres właściwy dla przedawnienia roszczeń i czynów karalnych.  Administrator może przechowywać Pana/Pani dane osobowe przez dłuższy okres niż wskazany wyłącznie, gdy będzie istniała inna podstawa przetwarzania Danych Osobowych określona w art. 6 ust. 1 RODO.</w:t>
      </w:r>
    </w:p>
    <w:p w:rsidR="0046291E" w:rsidRPr="000C25A2" w:rsidRDefault="0046291E" w:rsidP="004629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 xml:space="preserve">Posiada Pan/Pani prawo żądania: </w:t>
      </w:r>
    </w:p>
    <w:p w:rsidR="0046291E" w:rsidRPr="000C25A2" w:rsidRDefault="0046291E" w:rsidP="004629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dostępu do treści swoich danych – w granicach art. 15 RODO,</w:t>
      </w:r>
    </w:p>
    <w:p w:rsidR="0046291E" w:rsidRPr="000C25A2" w:rsidRDefault="0046291E" w:rsidP="004629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ich sprostowania – w granicach art. 16 RODO,</w:t>
      </w:r>
    </w:p>
    <w:p w:rsidR="0046291E" w:rsidRPr="000C25A2" w:rsidRDefault="0046291E" w:rsidP="004629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ich usunięcia – w granicach art. 17 RODO,</w:t>
      </w:r>
    </w:p>
    <w:p w:rsidR="0046291E" w:rsidRPr="000C25A2" w:rsidRDefault="0046291E" w:rsidP="004629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ograniczenia przetwarzania - w granicach art. 18 RODO,</w:t>
      </w:r>
    </w:p>
    <w:p w:rsidR="0046291E" w:rsidRPr="000C25A2" w:rsidRDefault="0046291E" w:rsidP="004629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przenoszenia danych - w granicach art. 20 RODO,</w:t>
      </w:r>
    </w:p>
    <w:p w:rsidR="0046291E" w:rsidRPr="000C25A2" w:rsidRDefault="0046291E" w:rsidP="004629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wniesienia sprzeciwu wobec przetwarzania Pana/Pani danych osobowych - w granicach art. 21 RODO.</w:t>
      </w:r>
    </w:p>
    <w:p w:rsidR="0046291E" w:rsidRPr="000C25A2" w:rsidRDefault="0046291E" w:rsidP="005141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Realizacja praw, o których mowa powyżej, może odbywać się poprzez wskazanie swoich żądań przesłane Inspektorowi Ochrony Danych na adres e-mail: iod@lw.com.pl</w:t>
      </w:r>
    </w:p>
    <w:p w:rsidR="00DC4DC9" w:rsidRDefault="0046291E" w:rsidP="005141A6">
      <w:pPr>
        <w:jc w:val="both"/>
        <w:rPr>
          <w:rFonts w:ascii="Times New Roman" w:eastAsia="Calibri" w:hAnsi="Times New Roman" w:cs="Times New Roman"/>
        </w:rPr>
      </w:pPr>
      <w:r w:rsidRPr="000C25A2">
        <w:rPr>
          <w:rFonts w:ascii="Times New Roman" w:eastAsia="Calibri" w:hAnsi="Times New Roman" w:cs="Times New Roman"/>
        </w:rPr>
        <w:t>Przysługuje Panu/Pani również prawo wniesienia skargi do Prezesa Urzędu Ochrony Danych Osobowych, gdy uzna Pan/Pani, iż przetwarzanie danych osobowych Pani/Pana dotyczących narusza przepisy RODO.</w:t>
      </w:r>
    </w:p>
    <w:p w:rsidR="003763B1" w:rsidRDefault="003763B1" w:rsidP="005141A6">
      <w:pPr>
        <w:jc w:val="both"/>
        <w:rPr>
          <w:rFonts w:ascii="Times New Roman" w:eastAsia="Calibri" w:hAnsi="Times New Roman" w:cs="Times New Roman"/>
        </w:rPr>
      </w:pPr>
    </w:p>
    <w:p w:rsidR="002D0952" w:rsidRDefault="002D0952" w:rsidP="005141A6">
      <w:pPr>
        <w:jc w:val="both"/>
        <w:rPr>
          <w:rFonts w:ascii="Times New Roman" w:eastAsia="Calibri" w:hAnsi="Times New Roman" w:cs="Times New Roman"/>
        </w:rPr>
      </w:pPr>
    </w:p>
    <w:p w:rsidR="002D0952" w:rsidRDefault="002D0952" w:rsidP="005141A6">
      <w:pPr>
        <w:jc w:val="both"/>
        <w:rPr>
          <w:rFonts w:ascii="Times New Roman" w:eastAsia="Calibri" w:hAnsi="Times New Roman" w:cs="Times New Roman"/>
        </w:rPr>
      </w:pPr>
    </w:p>
    <w:p w:rsidR="002D0952" w:rsidRDefault="002D0952" w:rsidP="005141A6">
      <w:pPr>
        <w:jc w:val="both"/>
        <w:rPr>
          <w:rFonts w:ascii="Times New Roman" w:eastAsia="Calibri" w:hAnsi="Times New Roman" w:cs="Times New Roman"/>
        </w:rPr>
      </w:pPr>
    </w:p>
    <w:p w:rsidR="002D0952" w:rsidRDefault="002D0952" w:rsidP="005141A6">
      <w:pPr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1511"/>
        <w:gridCol w:w="4531"/>
      </w:tblGrid>
      <w:tr w:rsidR="002D0952" w:rsidRPr="002D0952" w:rsidTr="002D0952">
        <w:trPr>
          <w:jc w:val="center"/>
        </w:trPr>
        <w:tc>
          <w:tcPr>
            <w:tcW w:w="3020" w:type="dxa"/>
            <w:vAlign w:val="center"/>
          </w:tcPr>
          <w:p w:rsidR="002D0952" w:rsidRPr="002D0952" w:rsidRDefault="002D0952" w:rsidP="002D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095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511" w:type="dxa"/>
            <w:vAlign w:val="center"/>
          </w:tcPr>
          <w:p w:rsidR="002D0952" w:rsidRPr="002D0952" w:rsidRDefault="002D0952" w:rsidP="002D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</w:t>
            </w:r>
            <w:r w:rsidRPr="002D0952">
              <w:rPr>
                <w:rFonts w:ascii="Times New Roman" w:eastAsia="Calibri" w:hAnsi="Times New Roman" w:cs="Times New Roman"/>
                <w:b/>
              </w:rPr>
              <w:t>ata</w:t>
            </w:r>
          </w:p>
        </w:tc>
        <w:tc>
          <w:tcPr>
            <w:tcW w:w="4531" w:type="dxa"/>
            <w:vAlign w:val="center"/>
          </w:tcPr>
          <w:p w:rsidR="002D0952" w:rsidRPr="002D0952" w:rsidRDefault="002D0952" w:rsidP="002D09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D0952">
              <w:rPr>
                <w:rFonts w:ascii="Times New Roman" w:eastAsia="Calibri" w:hAnsi="Times New Roman" w:cs="Times New Roman"/>
                <w:b/>
              </w:rPr>
              <w:t>Potwierdzenie zapoznania się z k</w:t>
            </w:r>
            <w:r w:rsidRPr="002D0952">
              <w:rPr>
                <w:rFonts w:ascii="Times New Roman" w:eastAsia="Calibri" w:hAnsi="Times New Roman" w:cs="Times New Roman"/>
                <w:b/>
                <w:sz w:val="24"/>
              </w:rPr>
              <w:t>lauzulą informacyjną dla osób zjeżdżających pod ziemię – Zjazd Barbórkowy</w:t>
            </w:r>
          </w:p>
          <w:p w:rsidR="002D0952" w:rsidRPr="002D0952" w:rsidRDefault="002D0952" w:rsidP="002D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2D0952">
              <w:rPr>
                <w:rFonts w:ascii="Times New Roman" w:eastAsia="Calibri" w:hAnsi="Times New Roman" w:cs="Times New Roman"/>
                <w:b/>
              </w:rPr>
              <w:t>Podpis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2D0952" w:rsidTr="002D0952">
        <w:trPr>
          <w:jc w:val="center"/>
        </w:trPr>
        <w:tc>
          <w:tcPr>
            <w:tcW w:w="3020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0952" w:rsidTr="002D0952">
        <w:trPr>
          <w:jc w:val="center"/>
        </w:trPr>
        <w:tc>
          <w:tcPr>
            <w:tcW w:w="3020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0952" w:rsidTr="002D0952">
        <w:trPr>
          <w:jc w:val="center"/>
        </w:trPr>
        <w:tc>
          <w:tcPr>
            <w:tcW w:w="3020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:rsidR="002D0952" w:rsidRDefault="002D0952" w:rsidP="005141A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D0952" w:rsidRDefault="002D0952" w:rsidP="005141A6">
      <w:pPr>
        <w:jc w:val="both"/>
        <w:rPr>
          <w:rFonts w:ascii="Times New Roman" w:eastAsia="Calibri" w:hAnsi="Times New Roman" w:cs="Times New Roman"/>
        </w:rPr>
      </w:pPr>
    </w:p>
    <w:p w:rsidR="002D0952" w:rsidRDefault="002D0952" w:rsidP="005141A6">
      <w:pPr>
        <w:jc w:val="both"/>
        <w:rPr>
          <w:rFonts w:ascii="Times New Roman" w:eastAsia="Calibri" w:hAnsi="Times New Roman" w:cs="Times New Roman"/>
        </w:rPr>
      </w:pPr>
    </w:p>
    <w:sectPr w:rsidR="002D0952" w:rsidSect="002D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5F02F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F2C"/>
    <w:multiLevelType w:val="hybridMultilevel"/>
    <w:tmpl w:val="41524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731"/>
    <w:multiLevelType w:val="hybridMultilevel"/>
    <w:tmpl w:val="B66A9E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166EBA"/>
    <w:multiLevelType w:val="hybridMultilevel"/>
    <w:tmpl w:val="4E86E4A4"/>
    <w:lvl w:ilvl="0" w:tplc="1C84511E">
      <w:numFmt w:val="bullet"/>
      <w:lvlText w:val="·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Zielińska">
    <w15:presenceInfo w15:providerId="None" w15:userId="Anna Ziel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989"/>
    <w:rsid w:val="000379F5"/>
    <w:rsid w:val="00202139"/>
    <w:rsid w:val="002D0952"/>
    <w:rsid w:val="002D313D"/>
    <w:rsid w:val="0033406C"/>
    <w:rsid w:val="003763B1"/>
    <w:rsid w:val="0046291E"/>
    <w:rsid w:val="005141A6"/>
    <w:rsid w:val="00631CB9"/>
    <w:rsid w:val="008E7B7D"/>
    <w:rsid w:val="00A11240"/>
    <w:rsid w:val="00AC1989"/>
    <w:rsid w:val="00B60AF7"/>
    <w:rsid w:val="00B93172"/>
    <w:rsid w:val="00C27566"/>
    <w:rsid w:val="00DC4DC9"/>
    <w:rsid w:val="00F4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9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2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1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Zielińska</dc:creator>
  <cp:keywords/>
  <dc:description/>
  <cp:lastModifiedBy>Stanisław Ćwirko</cp:lastModifiedBy>
  <cp:revision>2</cp:revision>
  <dcterms:created xsi:type="dcterms:W3CDTF">2018-10-25T10:54:00Z</dcterms:created>
  <dcterms:modified xsi:type="dcterms:W3CDTF">2018-10-25T10:54:00Z</dcterms:modified>
</cp:coreProperties>
</file>